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ПРОТОКОЛ № 44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рабочей группы </w:t>
      </w:r>
      <w:bookmarkStart w:id="1" w:name="__DdeLink__3260_1733752057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(</w:t>
      </w:r>
      <w:r>
        <w:rPr>
          <w:rFonts w:eastAsia="Times New Roman" w:cs="Times New Roman" w:ascii="Times New Roman" w:hAnsi="Times New Roman"/>
          <w:b/>
          <w:sz w:val="26"/>
          <w:szCs w:val="26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-19)  </w:t>
      </w:r>
      <w:bookmarkEnd w:id="0"/>
      <w:bookmarkEnd w:id="1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на территории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от «19» февраля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178" w:type="dxa"/>
        <w:jc w:val="left"/>
        <w:tblInd w:w="-85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358"/>
        <w:gridCol w:w="7003"/>
      </w:tblGrid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Председатель заседания –  руководитель рабочей группы: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Набатов Игорь Александрович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Советского района</w:t>
            </w:r>
          </w:p>
        </w:tc>
      </w:tr>
      <w:tr>
        <w:trPr>
          <w:trHeight w:val="579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ind w:left="720" w:hanging="0"/>
              <w:rPr>
                <w:rFonts w:ascii="Times New Roman" w:hAnsi="Times New Roman" w:eastAsia="Arial Unicode MS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Заместитель руководителя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Носкова Людмила Ивановна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Советского района по социальному развитию </w:t>
            </w:r>
          </w:p>
        </w:tc>
      </w:tr>
      <w:tr>
        <w:trPr>
          <w:trHeight w:val="493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Козырева Екатерина Васильевна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отдела социального развития 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Злобин Валерий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 xml:space="preserve">Начальник </w:t>
            </w:r>
            <w:bookmarkStart w:id="2" w:name="__DdeLink__1790_946276097"/>
            <w:bookmarkEnd w:id="2"/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>Пономарев Алексей Михайлович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Style w:val="21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>Врио заместителя начальника</w:t>
            </w:r>
            <w:r>
              <w:rPr>
                <w:rStyle w:val="21"/>
                <w:rFonts w:eastAsia="Arial Unicode MS" w:cs="Times New Roman" w:ascii="Times New Roman" w:hAnsi="Times New Roman"/>
                <w:sz w:val="26"/>
                <w:szCs w:val="26"/>
                <w:u w:val="none"/>
              </w:rPr>
              <w:t xml:space="preserve"> Отдела Министерства внутренних дел России по Советскому району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Данилова Елена Ралиновна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Врач эпидемиолог АУ ХМАО-Югры «Советская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Аширов Артем Радикович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Глава городского поселения Таежный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Овчинников Сергей Владимирович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6"/>
                <w:szCs w:val="26"/>
                <w:lang w:val="ru-RU"/>
              </w:rPr>
              <w:t>И.о. заместителя главы городского поселения Советский по городскому хозяйству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  <w:t>Киселева Наталья Сейрановна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Глава  городского поселения Малиновский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Кочурова Юлия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/>
            </w:pPr>
            <w:r>
              <w:rPr>
                <w:sz w:val="26"/>
                <w:szCs w:val="26"/>
                <w:lang w:val="ru-RU"/>
              </w:rPr>
              <w:t>Глава  сельского поселения Алябьевский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Зубчик Венера Сагитовна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Леднева Светлана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городского поселения Зеленоборск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Сабанцев Евгений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>
        <w:trPr>
          <w:trHeight w:val="651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Черемных Наталья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управления образования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 xml:space="preserve">Берднидцкая Майя Евгеньевна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Маковский Вадим Яковлевич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tabs>
                <w:tab w:val="left" w:pos="286" w:leader="none"/>
              </w:tabs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Начальник управления по организации деятельности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Ильиных Валентина Ивановна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Специалист эксперт отдела социального развития Департамента социального развития администрации Советского района 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Маковская Оксана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Начальник отдела по связям с общественностью и населением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Крицина Галина Анатольевна 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Глава городского поселения Агириш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Вилочева Людмила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Глава городского поселения Коммунистический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Уланов Александр Иванович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главы Светского района по строительству и жилищно-коммунальному комплексу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Насактынов Олег Евгеньевич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Заместитель главы Светского района по экономическому развитию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Малышева Оксана Павловна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Балашова Лариса Александровна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И.о. начальника управления экономического развития и инвестиций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Жиганов Григорий Николаевич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И.о. директора муниципального казенного учреждения «ЕДДС Советского района»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Петров Евгений Александрович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 xml:space="preserve">Начальник юридического управления администрации Советского района </w:t>
            </w:r>
          </w:p>
        </w:tc>
      </w:tr>
      <w:tr>
        <w:trPr>
          <w:trHeight w:val="414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6"/>
                <w:szCs w:val="26"/>
              </w:rPr>
              <w:t xml:space="preserve">Приглашенные: 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1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highlight w:val="white"/>
                <w:u w:val="none"/>
              </w:rPr>
              <w:t>Киселев Михаил Борисович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 xml:space="preserve">Югорский межрайонный прокурор 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left"/>
              <w:textAlignment w:val="baseline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Темникова Ирина Владимировна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33"/>
              <w:tabs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white"/>
                <w:u w:val="none" w:color="000000"/>
                <w:lang w:val="ru-RU" w:eastAsia="en-US" w:bidi="en-US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ПОВЕСТКА ЗАСЕДАНИЯ: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 Об оперативной обстановке и дополнительных мерах,  направленных на предотвращение распространения коронавирусной инфекции (COVID-19) на территории Советского района.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О возможности проведения массовых  мероприятий на открытом воздухе.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Злобин Валерий Викторович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начальник территориального отдела Управления Роспотребнадзора по ХМАО-Югре в городе Югорске и Советском районе.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eastAsia="zh-CN"/>
        </w:rPr>
        <w:t xml:space="preserve">б итогах проведенного анализа и о принятых мерах по групповой заболеваемости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en-US" w:eastAsia="zh-CN"/>
        </w:rPr>
        <w:t>COVID-19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8"/>
          <w:szCs w:val="28"/>
          <w:u w:val="none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  <w:lang w:val="ru-RU" w:eastAsia="zh-CN"/>
        </w:rPr>
        <w:t xml:space="preserve"> среди сотрудников МБОУ СОШ № 1 г. Советский и заболеваемости в детском саду г.п. Агириш.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u w:val="none"/>
          <w:lang w:eastAsia="ru-RU"/>
        </w:rPr>
        <w:t>Черемных Наталья Владимировна,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8"/>
          <w:szCs w:val="28"/>
          <w:u w:val="none"/>
          <w:lang w:eastAsia="ru-RU"/>
        </w:rPr>
        <w:t xml:space="preserve"> начальник управления образования администрации Советского района.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8"/>
          <w:szCs w:val="28"/>
          <w:u w:val="none"/>
          <w:lang w:eastAsia="ru-RU"/>
        </w:rPr>
        <w:t>3. О проведении заключительной дезинфекции в очагах заболевания коронавирусной инфекцией.</w:t>
      </w:r>
    </w:p>
    <w:p>
      <w:pPr>
        <w:pStyle w:val="Normal"/>
        <w:tabs>
          <w:tab w:val="left" w:pos="286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  <w:u w:val="none"/>
          <w:lang w:eastAsia="ru-RU"/>
        </w:rPr>
        <w:t>Сабанцев Евгений Викторович,</w:t>
      </w:r>
      <w:r>
        <w:rPr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8"/>
          <w:szCs w:val="28"/>
          <w:u w:val="none"/>
          <w:lang w:eastAsia="ru-RU"/>
        </w:rPr>
        <w:t xml:space="preserve"> </w:t>
      </w:r>
      <w:bookmarkStart w:id="3" w:name="__DdeLink__635_422423456"/>
      <w:r>
        <w:rPr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8"/>
          <w:szCs w:val="28"/>
          <w:u w:val="none"/>
          <w:lang w:eastAsia="ru-RU"/>
        </w:rPr>
        <w:t>начальник отдела по делам гражданской обороны и чрезвычайным ситуациям администрации Советского района</w:t>
      </w:r>
      <w:bookmarkEnd w:id="3"/>
      <w:r>
        <w:rPr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8"/>
          <w:szCs w:val="28"/>
          <w:u w:val="none"/>
          <w:lang w:eastAsia="ru-RU"/>
        </w:rPr>
        <w:t>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 w:color="000000"/>
          <w:lang w:val="ru-RU" w:eastAsia="en-US" w:bidi="en-US"/>
        </w:rPr>
        <w:t>4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</w:rPr>
        <w:t>. Об исполнении протокольных поручений заседания рабочей группы по предупреждению завоза и распространения коронавирусной инфекции на территории Советского района от 4 февраля 2021 года № 43.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Козырева Екатерина Васильевна,</w:t>
      </w:r>
      <w:r>
        <w:rPr>
          <w:rFonts w:cs="Times New Roman" w:ascii="Times New Roman" w:hAnsi="Times New Roman"/>
          <w:b w:val="false"/>
          <w:bCs/>
          <w:i w:val="false"/>
          <w:iCs/>
          <w:color w:val="000000"/>
          <w:sz w:val="28"/>
          <w:szCs w:val="28"/>
          <w:lang w:eastAsia="zh-CN"/>
        </w:rPr>
        <w:t xml:space="preserve"> начальник отдела социального развития Департамента социального развития администрации Советского района.</w:t>
      </w:r>
    </w:p>
    <w:p>
      <w:pPr>
        <w:pStyle w:val="Normal"/>
        <w:spacing w:before="0" w:after="200"/>
        <w:contextualSpacing/>
        <w:jc w:val="center"/>
        <w:rPr>
          <w:rStyle w:val="2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РЕШИЛИ: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1.</w:t>
      </w:r>
      <w:r>
        <w:rPr>
          <w:rFonts w:cs="Times New Roman" w:ascii="Times New Roman" w:hAnsi="Times New Roman"/>
          <w:sz w:val="26"/>
          <w:szCs w:val="26"/>
        </w:rPr>
        <w:t xml:space="preserve"> Информацию начальника территориального отдела Управления Роспотребнадзора по ХМАО-Югре в городе Югорске и Советском районе Злобина В.В., </w:t>
      </w:r>
      <w:r>
        <w:rPr>
          <w:rStyle w:val="21"/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 xml:space="preserve"> </w:t>
      </w:r>
      <w:r>
        <w:rPr>
          <w:rStyle w:val="21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 xml:space="preserve">начальника управления образования администрации Советского района Черемных Н.В., </w:t>
      </w:r>
      <w:r>
        <w:rPr>
          <w:rStyle w:val="21"/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8"/>
          <w:szCs w:val="28"/>
          <w:u w:val="none"/>
          <w:lang w:eastAsia="ru-RU"/>
        </w:rPr>
        <w:t>начальника отдела по делам гражданской обороны и чрезвычайным ситуациям администрации Советского района Сабанцева Е.В.</w:t>
      </w:r>
      <w:r>
        <w:rPr>
          <w:rStyle w:val="21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 xml:space="preserve"> 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начальника отдела социального развития Департамента социального развития администрации Советского района Козыревой Е.В.,  принять к сведению.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>2. Отметить: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>На 6-й неделе года (08-14.02.2021 г.) в Советском районе зарегистрировано 36 новых случаев коронавирусной инфекции (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-19).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Наблюдается снижение заболеваемости относительно предыдущей недели на 47,1 %. Показатель заболеваемости 3329,5 на 100 тыс. населения, что выше средне-окружного в 1,13 раза.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>Семейная очаговость за неделю составила 25,9 % - наблюдается рост относительно предыдущей недели в 1,3 раза, показатель на уровне средне-окружных значений.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 структуре заболевших жителей района продолжается рост доли рабочих (32,3 %). На лиц пенсионного возраста приходится 29,2 % заболевших, медицинских работников - 10,4 %, служащих - 9,6 %, воспитанников и учащихся - 8,8 %.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Возрастная структура заболевших в сравнении с прошлой неделей не изменилась. Лица в возрасте 30-49 лет составляют 36,3 %, 50-64 лет - 28,7 %, старше 65 лет - 19,1 %.  На долю детского населения приходится 8,6 %.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Число случаев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 с клиническими проявлениями составляет большую часть заболевших (ОРВИ – 86,5 %, пневмонии – 10,4 %), без клинических проявлений – 3,1 %.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>Увеличилось количество пневмоний, темп прироста за неделю 1,8 % (5 новых случаев). Число тяжелых форм по сравнению с предыдущей неделей увеличилось, прирост 2,6 % (1 случай).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Всего в Советском районе зарегистрировано 1709 подтверждённых случаев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>-19, из них 1611 человек выздоровели и выписаны, 86 чел. находятся на лечении, 12 летальных случаев.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На изоляции находятся 511 контактных с заболевшими </w:t>
      </w:r>
      <w:r>
        <w:rPr>
          <w:rFonts w:cs="Verdana" w:ascii="Times New Roman" w:hAnsi="Times New Roman"/>
          <w:sz w:val="26"/>
          <w:szCs w:val="26"/>
        </w:rPr>
        <w:t>COVID</w:t>
      </w:r>
      <w:r>
        <w:rPr>
          <w:rFonts w:cs="Verdana" w:ascii="Times New Roman" w:hAnsi="Times New Roman"/>
          <w:sz w:val="26"/>
          <w:szCs w:val="26"/>
          <w:lang w:val="ru-RU"/>
        </w:rPr>
        <w:t xml:space="preserve">-19, сняты с изоляции 5243 контактных лица.  </w:t>
      </w:r>
    </w:p>
    <w:p>
      <w:pPr>
        <w:pStyle w:val="Normal"/>
        <w:spacing w:lineRule="auto" w:line="240" w:before="0" w:after="0"/>
        <w:ind w:left="0" w:right="0" w:firstLine="709"/>
        <w:rPr/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По результатам эпидрасследований </w:t>
      </w:r>
      <w:r>
        <w:rPr>
          <w:rFonts w:cs="Verdana" w:ascii="Times New Roman" w:hAnsi="Times New Roman"/>
          <w:b w:val="false"/>
          <w:bCs w:val="false"/>
          <w:sz w:val="26"/>
          <w:szCs w:val="26"/>
          <w:lang w:val="ru-RU"/>
        </w:rPr>
        <w:t>не используют маски: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rPr/>
      </w:pPr>
      <w:r>
        <w:rPr>
          <w:rFonts w:cs="Verdana" w:ascii="Times New Roman" w:hAnsi="Times New Roman"/>
          <w:sz w:val="26"/>
          <w:szCs w:val="26"/>
          <w:lang w:val="ru-RU"/>
        </w:rPr>
        <w:t>в общественном транспорте – 20 % заболевших;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при посещении торговых центров, магазинов – 14 %;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>на рабочем месте – 25 % заболевших;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rPr>
          <w:rFonts w:ascii="Times New Roman" w:hAnsi="Times New Roman" w:cs="Verdana"/>
          <w:sz w:val="26"/>
          <w:szCs w:val="26"/>
          <w:lang w:val="ru-RU"/>
        </w:rPr>
      </w:pPr>
      <w:r>
        <w:rPr>
          <w:rFonts w:cs="Verdana" w:ascii="Times New Roman" w:hAnsi="Times New Roman"/>
          <w:sz w:val="26"/>
          <w:szCs w:val="26"/>
          <w:lang w:val="ru-RU"/>
        </w:rPr>
        <w:t xml:space="preserve">в других общественных местах – 15 %. 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cs="Verdana"/>
          <w:b w:val="false"/>
          <w:b w:val="false"/>
          <w:bCs w:val="false"/>
          <w:sz w:val="26"/>
          <w:szCs w:val="26"/>
          <w:lang w:val="ru-RU"/>
        </w:rPr>
      </w:pPr>
      <w:r>
        <w:rPr>
          <w:rFonts w:cs="Verdana" w:ascii="Times New Roman" w:hAnsi="Times New Roman"/>
          <w:b w:val="false"/>
          <w:bCs w:val="false"/>
          <w:sz w:val="26"/>
          <w:szCs w:val="26"/>
          <w:lang w:val="ru-RU"/>
        </w:rPr>
        <w:t>При проведении массовых мероприятий на открытом воздухе рекомендуется ограничение участников организованных мероприятий до 50 человек, проводимых на открытом воздухе. Организация работы спортивных сооружений на открытых площадках (катки, горки и др.) с учетом недопущения массового скопления людей с соблюдением дезинфекционного режима, социальной дистанции. Усиление контроля в общественном и пригородном транспорте за соблюдением масочного режима, мойка, дезинфекция салона а в течение дня.</w:t>
      </w:r>
    </w:p>
    <w:p>
      <w:pPr>
        <w:pStyle w:val="Style33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Всего с начала ухудшения эпидемиологической ситуации в ходе заключительной дезинфекции обработано 160 тысяч м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>2</w:t>
      </w:r>
      <w:r>
        <w:rPr>
          <w:rFonts w:ascii="Times New Roman" w:hAnsi="Times New Roman"/>
          <w:sz w:val="26"/>
          <w:szCs w:val="26"/>
          <w:lang w:val="ru-RU"/>
        </w:rPr>
        <w:t xml:space="preserve"> мест общего пользования и жилых помещений, где выявлены очаги коронавирусной инфекции, а также помещений в административных и общественных зданиях, учебных заведениях.</w:t>
      </w:r>
    </w:p>
    <w:p>
      <w:pPr>
        <w:pStyle w:val="Style33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 2020 год </w:t>
      </w:r>
      <w:r>
        <w:rPr>
          <w:rFonts w:ascii="Times New Roman" w:hAnsi="Times New Roman"/>
          <w:sz w:val="26"/>
          <w:szCs w:val="26"/>
        </w:rPr>
        <w:t xml:space="preserve">проведена заключительная дезинфекция на площади </w:t>
      </w:r>
      <w:r>
        <w:rPr>
          <w:rFonts w:ascii="Times New Roman" w:hAnsi="Times New Roman"/>
          <w:sz w:val="26"/>
          <w:szCs w:val="26"/>
          <w:lang w:val="ru-RU"/>
        </w:rPr>
        <w:t>142,7 тысяч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2 </w:t>
      </w:r>
      <w:r>
        <w:rPr>
          <w:rFonts w:ascii="Times New Roman" w:hAnsi="Times New Roman"/>
          <w:sz w:val="26"/>
          <w:szCs w:val="26"/>
          <w:lang w:val="ru-RU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696</w:t>
      </w:r>
      <w:r>
        <w:rPr>
          <w:rFonts w:ascii="Times New Roman" w:hAnsi="Times New Roman"/>
          <w:sz w:val="26"/>
          <w:szCs w:val="26"/>
        </w:rPr>
        <w:t xml:space="preserve"> объект</w:t>
      </w:r>
      <w:r>
        <w:rPr>
          <w:rFonts w:ascii="Times New Roman" w:hAnsi="Times New Roman"/>
          <w:sz w:val="26"/>
          <w:szCs w:val="26"/>
          <w:lang w:val="ru-RU"/>
        </w:rPr>
        <w:t xml:space="preserve">ах. </w:t>
      </w:r>
      <w:r>
        <w:rPr>
          <w:rFonts w:ascii="Times New Roman" w:hAnsi="Times New Roman"/>
          <w:sz w:val="26"/>
          <w:szCs w:val="26"/>
        </w:rPr>
        <w:t xml:space="preserve">Начиная с августа, от собственников жилья получено </w:t>
      </w:r>
      <w:r>
        <w:rPr>
          <w:rFonts w:ascii="Times New Roman" w:hAnsi="Times New Roman"/>
          <w:sz w:val="26"/>
          <w:szCs w:val="26"/>
          <w:lang w:val="ru-RU"/>
        </w:rPr>
        <w:t>510</w:t>
      </w:r>
      <w:r>
        <w:rPr>
          <w:rFonts w:ascii="Times New Roman" w:hAnsi="Times New Roman"/>
          <w:sz w:val="26"/>
          <w:szCs w:val="26"/>
        </w:rPr>
        <w:t xml:space="preserve"> отказов от проведения заключительной дезинфекции в помещениях.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>
      <w:pPr>
        <w:pStyle w:val="Style33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 01 января по 17 февраля 2021 года в администрацию Советского района поступило 29 предписаний по 245 адресам (из них мест общего пользования многоквартирных домов – 115, остальные адреса частные, либо повторяющиеся). </w:t>
      </w:r>
    </w:p>
    <w:p>
      <w:pPr>
        <w:pStyle w:val="Style33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Площадь обработки по заключенным муниципальным контрактам составила  9 412,73 м.кв.</w:t>
      </w:r>
    </w:p>
    <w:p>
      <w:pPr>
        <w:pStyle w:val="Style33"/>
        <w:spacing w:lineRule="auto" w:line="240" w:before="0" w:after="0"/>
        <w:ind w:left="0" w:right="0" w:firstLine="709"/>
        <w:jc w:val="both"/>
        <w:rPr>
          <w:rFonts w:cs="Verdana"/>
          <w:b w:val="false"/>
          <w:b w:val="false"/>
          <w:bCs w:val="false"/>
          <w:lang w:val="ru-RU"/>
        </w:rPr>
      </w:pPr>
      <w:r>
        <w:rPr>
          <w:rFonts w:cs="Verdana" w:ascii="Times New Roman" w:hAnsi="Times New Roman"/>
          <w:b w:val="false"/>
          <w:bCs w:val="false"/>
          <w:sz w:val="26"/>
          <w:szCs w:val="26"/>
          <w:lang w:val="ru-RU"/>
        </w:rPr>
        <w:t>За период 2021 года по району заключительная дезинфекция проведена на площади 17 226 м</w:t>
      </w:r>
      <w:r>
        <w:rPr>
          <w:rFonts w:cs="Verdana" w:ascii="Times New Roman" w:hAnsi="Times New Roman"/>
          <w:b w:val="false"/>
          <w:bCs w:val="false"/>
          <w:sz w:val="26"/>
          <w:szCs w:val="26"/>
          <w:vertAlign w:val="superscript"/>
          <w:lang w:val="ru-RU"/>
        </w:rPr>
        <w:t>2</w:t>
      </w:r>
      <w:r>
        <w:rPr>
          <w:rFonts w:cs="Verdana" w:ascii="Times New Roman" w:hAnsi="Times New Roman"/>
          <w:b w:val="false"/>
          <w:bCs w:val="false"/>
          <w:sz w:val="26"/>
          <w:szCs w:val="26"/>
          <w:lang w:val="ru-RU"/>
        </w:rPr>
        <w:t xml:space="preserve"> в школах, детских садах, жилых помещениях, местах общего пользования многоквартирных жилых домов, административных и общественных зданиях организаций и предприятий.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eastAsia="Times New Roman" w:cs="Verdana"/>
          <w:b/>
          <w:b/>
          <w:bCs/>
          <w:color w:val="000000"/>
          <w:lang w:val="ru-RU" w:eastAsia="zh-CN"/>
        </w:rPr>
      </w:pPr>
      <w:r>
        <w:rPr>
          <w:rFonts w:eastAsia="Times New Roman" w:cs="Verdana"/>
          <w:b/>
          <w:bCs/>
          <w:color w:val="000000"/>
          <w:lang w:val="ru-RU" w:eastAsia="zh-CN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Verdana" w:ascii="Times New Roman" w:hAnsi="Times New Roman"/>
          <w:b/>
          <w:bCs/>
          <w:color w:val="000000"/>
          <w:sz w:val="26"/>
          <w:szCs w:val="26"/>
          <w:lang w:val="ru-RU" w:eastAsia="zh-CN"/>
        </w:rPr>
        <w:t xml:space="preserve">3.  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>Управлению образования администрации Советского района (Черемных Н.В.)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>у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 xml:space="preserve">силить контроль за исполнением введённых противоэпидемических мер в образовательных организациях. 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bookmarkStart w:id="4" w:name="__DdeLink__440_1004812273"/>
      <w:r>
        <w:rPr>
          <w:rFonts w:eastAsia="Times New Roman" w:cs="Verdana" w:ascii="Times New Roman" w:hAnsi="Times New Roman"/>
          <w:b/>
          <w:bCs/>
          <w:color w:val="000000"/>
          <w:sz w:val="26"/>
          <w:szCs w:val="26"/>
          <w:lang w:val="ru-RU" w:eastAsia="zh-CN"/>
        </w:rPr>
        <w:t>Срок:</w:t>
      </w: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 доложить на очередном заседании рабочей группы</w:t>
      </w:r>
      <w:bookmarkEnd w:id="4"/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  <w:t>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Verdana"/>
          <w:b w:val="false"/>
          <w:b w:val="false"/>
          <w:bCs w:val="false"/>
          <w:color w:val="000000"/>
          <w:sz w:val="26"/>
          <w:szCs w:val="26"/>
          <w:lang w:val="ru-RU" w:eastAsia="zh-CN"/>
        </w:rPr>
      </w:pPr>
      <w:r>
        <w:rPr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lang w:val="ru-RU" w:eastAsia="zh-CN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>4.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Отделу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 w:color="000000"/>
          <w:lang w:val="ru-RU" w:eastAsia="en-US" w:bidi="en-US"/>
        </w:rPr>
        <w:t>внутреннего муниципального контроля администрации Советского района (Темникова И.В.),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управлению экономического развития и инвестиций администрации Советского района (Балашова Л.А.), отделу  </w:t>
      </w:r>
      <w:r>
        <w:rPr>
          <w:rFonts w:eastAsia="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eastAsia="ru-RU"/>
        </w:rPr>
        <w:t>по делам гражданской обороны и чрезвычайным ситуациям администрации Советского района (Сабанцев Е.В.) предоставить план проверок на 10 дней по поселениям Советского района на предмет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соблюдения масочного режима в общественных местах, на рабочих местах предприятий и транспорте.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>Срок: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до 25.02.2021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eastAsia="Times New Roman" w:cs="Verdan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lang w:val="ru-RU" w:eastAsia="zh-CN"/>
        </w:rPr>
      </w:pPr>
      <w:r>
        <w:rPr>
          <w:rFonts w:eastAsia="Times New Roman" w:cs="Verdan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ru-RU" w:eastAsia="zh-CN"/>
        </w:rPr>
      </w:r>
    </w:p>
    <w:p>
      <w:pPr>
        <w:pStyle w:val="Style33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contextualSpacing/>
        <w:jc w:val="both"/>
        <w:rPr>
          <w:rFonts w:eastAsia="Arial Unicode MS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lang w:val="ru-RU" w:eastAsia="ru-RU"/>
        </w:rPr>
      </w:pPr>
      <w:r>
        <w:rPr>
          <w:rFonts w:eastAsia="Arial Unicode MS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5.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 Территориальному отделу Управления Роспотребнадзора по ХМАО-Югре в городе Югорске и Советском районе (Злобин В.В.) предоставить информацию об организациях и предприятиях, на которых п</w:t>
      </w:r>
      <w:r>
        <w:rPr>
          <w:rFonts w:eastAsia="Arial Unicode MS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о результатам эпидрасследований,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не соблюдается масочный режим на рабочих местах.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Verdana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>Срок: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zh-CN"/>
        </w:rPr>
        <w:t xml:space="preserve"> доложить на очередном заседании рабочей группы.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 </w:t>
      </w: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6.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bookmarkStart w:id="5" w:name="__DdeLink__2825_601675950"/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>Пункты 3.2., 5, 6 протокола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 xml:space="preserve">заседания </w:t>
      </w:r>
      <w:bookmarkStart w:id="6" w:name="__DdeLink__1737_196894312211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рабочей группы по предупреждению завоза и распространения новой коронавирусной инфекции 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>(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  <w:lang w:val="en-US"/>
        </w:rPr>
        <w:t>COVID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 xml:space="preserve">-19) </w:t>
      </w:r>
      <w:bookmarkEnd w:id="6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на территории Советского района от 04.02.2021 № 43  считать исполненными, снять с контроля.</w:t>
      </w:r>
      <w:bookmarkEnd w:id="5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sz w:val="26"/>
          <w:szCs w:val="26"/>
          <w:u w:val="none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Глава Советского района                                                                                   И.А. Набатов 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367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737"/>
    <w:pPr>
      <w:widowControl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b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eastAsia="Calibri"/>
      <w:b/>
      <w:bCs/>
      <w:i w:val="false"/>
      <w:color w:val="00000A"/>
      <w:sz w:val="24"/>
    </w:rPr>
  </w:style>
  <w:style w:type="character" w:styleId="ListLabel13" w:customStyle="1">
    <w:name w:val="ListLabel 13"/>
    <w:qFormat/>
    <w:rPr>
      <w:b/>
      <w:bCs/>
      <w:i w:val="false"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Calibri"/>
      <w:b/>
      <w:bCs/>
      <w:i w:val="false"/>
      <w:color w:val="00000A"/>
      <w:sz w:val="24"/>
    </w:rPr>
  </w:style>
  <w:style w:type="character" w:styleId="ListLabel21" w:customStyle="1">
    <w:name w:val="ListLabel 21"/>
    <w:qFormat/>
    <w:rPr>
      <w:b w:val="false"/>
      <w:bCs/>
      <w:i w:val="false"/>
      <w:sz w:val="24"/>
    </w:rPr>
  </w:style>
  <w:style w:type="character" w:styleId="ListLabel22" w:customStyle="1">
    <w:name w:val="ListLabel 22"/>
    <w:qFormat/>
    <w:rPr>
      <w:b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sz w:val="20"/>
    </w:rPr>
  </w:style>
  <w:style w:type="character" w:styleId="ListLabel39" w:customStyle="1">
    <w:name w:val="ListLabel 39"/>
    <w:qFormat/>
    <w:rPr>
      <w:sz w:val="20"/>
    </w:rPr>
  </w:style>
  <w:style w:type="character" w:styleId="ListLabel40" w:customStyle="1">
    <w:name w:val="ListLabel 40"/>
    <w:qFormat/>
    <w:rPr>
      <w:sz w:val="20"/>
    </w:rPr>
  </w:style>
  <w:style w:type="character" w:styleId="ListLabel41" w:customStyle="1">
    <w:name w:val="ListLabel 41"/>
    <w:qFormat/>
    <w:rPr>
      <w:sz w:val="20"/>
    </w:rPr>
  </w:style>
  <w:style w:type="character" w:styleId="ListLabel42" w:customStyle="1">
    <w:name w:val="ListLabel 42"/>
    <w:qFormat/>
    <w:rPr>
      <w:sz w:val="20"/>
    </w:rPr>
  </w:style>
  <w:style w:type="character" w:styleId="ListLabel43" w:customStyle="1">
    <w:name w:val="ListLabel 43"/>
    <w:qFormat/>
    <w:rPr>
      <w:sz w:val="20"/>
    </w:rPr>
  </w:style>
  <w:style w:type="character" w:styleId="ListLabel44" w:customStyle="1">
    <w:name w:val="ListLabel 44"/>
    <w:qFormat/>
    <w:rPr>
      <w:sz w:val="20"/>
    </w:rPr>
  </w:style>
  <w:style w:type="character" w:styleId="ListLabel45" w:customStyle="1">
    <w:name w:val="ListLabel 45"/>
    <w:qFormat/>
    <w:rPr>
      <w:sz w:val="20"/>
    </w:rPr>
  </w:style>
  <w:style w:type="character" w:styleId="ListLabel46" w:customStyle="1">
    <w:name w:val="ListLabel 46"/>
    <w:qFormat/>
    <w:rPr>
      <w:sz w:val="20"/>
    </w:rPr>
  </w:style>
  <w:style w:type="character" w:styleId="ListLabel47" w:customStyle="1">
    <w:name w:val="ListLabel 47"/>
    <w:qFormat/>
    <w:rPr>
      <w:sz w:val="20"/>
    </w:rPr>
  </w:style>
  <w:style w:type="character" w:styleId="ListLabel48" w:customStyle="1">
    <w:name w:val="ListLabel 48"/>
    <w:qFormat/>
    <w:rPr>
      <w:sz w:val="20"/>
    </w:rPr>
  </w:style>
  <w:style w:type="character" w:styleId="ListLabel49" w:customStyle="1">
    <w:name w:val="ListLabel 49"/>
    <w:qFormat/>
    <w:rPr>
      <w:sz w:val="20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Times New Roman"/>
      <w:b w:val="false"/>
      <w:i w:val="false"/>
      <w:color w:val="00000A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b w:val="false"/>
      <w:i w:val="false"/>
    </w:rPr>
  </w:style>
  <w:style w:type="character" w:styleId="ListLabel73" w:customStyle="1">
    <w:name w:val="ListLabel 73"/>
    <w:qFormat/>
    <w:rPr>
      <w:b w:val="false"/>
      <w:i w:val="false"/>
    </w:rPr>
  </w:style>
  <w:style w:type="character" w:styleId="ListLabel74" w:customStyle="1">
    <w:name w:val="ListLabel 74"/>
    <w:qFormat/>
    <w:rPr>
      <w:b w:val="false"/>
      <w:i w:val="false"/>
    </w:rPr>
  </w:style>
  <w:style w:type="character" w:styleId="ListLabel75" w:customStyle="1">
    <w:name w:val="ListLabel 75"/>
    <w:qFormat/>
    <w:rPr>
      <w:b w:val="false"/>
      <w:i w:val="false"/>
    </w:rPr>
  </w:style>
  <w:style w:type="character" w:styleId="ListLabel76" w:customStyle="1">
    <w:name w:val="ListLabel 76"/>
    <w:qFormat/>
    <w:rPr>
      <w:b w:val="false"/>
      <w:i w:val="false"/>
    </w:rPr>
  </w:style>
  <w:style w:type="character" w:styleId="ListLabel77" w:customStyle="1">
    <w:name w:val="ListLabel 77"/>
    <w:qFormat/>
    <w:rPr>
      <w:b w:val="false"/>
      <w:i w:val="false"/>
    </w:rPr>
  </w:style>
  <w:style w:type="character" w:styleId="ListLabel78" w:customStyle="1">
    <w:name w:val="ListLabel 78"/>
    <w:qFormat/>
    <w:rPr>
      <w:b w:val="false"/>
      <w:i w:val="false"/>
    </w:rPr>
  </w:style>
  <w:style w:type="character" w:styleId="ListLabel79" w:customStyle="1">
    <w:name w:val="ListLabel 79"/>
    <w:qFormat/>
    <w:rPr>
      <w:b w:val="false"/>
      <w:i w:val="false"/>
    </w:rPr>
  </w:style>
  <w:style w:type="character" w:styleId="ListLabel80" w:customStyle="1">
    <w:name w:val="ListLabel 80"/>
    <w:qFormat/>
    <w:rPr>
      <w:b w:val="false"/>
      <w:i w:val="false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/>
  </w:style>
  <w:style w:type="character" w:styleId="ListLabel85" w:customStyle="1">
    <w:name w:val="ListLabel 85"/>
    <w:qFormat/>
    <w:rPr>
      <w:b w:val="false"/>
      <w:i w:val="false"/>
    </w:rPr>
  </w:style>
  <w:style w:type="character" w:styleId="ListLabel86" w:customStyle="1">
    <w:name w:val="ListLabel 86"/>
    <w:qFormat/>
    <w:rPr>
      <w:rFonts w:ascii="Times New Roman" w:hAnsi="Times New Roman"/>
      <w:b/>
      <w:i w:val="false"/>
      <w:sz w:val="24"/>
    </w:rPr>
  </w:style>
  <w:style w:type="character" w:styleId="ListLabel87" w:customStyle="1">
    <w:name w:val="ListLabel 87"/>
    <w:qFormat/>
    <w:rPr>
      <w:rFonts w:ascii="Times New Roman" w:hAnsi="Times New Roman"/>
      <w:b/>
      <w:i w:val="false"/>
      <w:sz w:val="24"/>
    </w:rPr>
  </w:style>
  <w:style w:type="character" w:styleId="ListLabel88" w:customStyle="1">
    <w:name w:val="ListLabel 88"/>
    <w:qFormat/>
    <w:rPr>
      <w:b w:val="false"/>
      <w:i w:val="false"/>
    </w:rPr>
  </w:style>
  <w:style w:type="character" w:styleId="ListLabel89" w:customStyle="1">
    <w:name w:val="ListLabel 89"/>
    <w:qFormat/>
    <w:rPr>
      <w:b w:val="false"/>
      <w:i w:val="false"/>
    </w:rPr>
  </w:style>
  <w:style w:type="character" w:styleId="ListLabel90" w:customStyle="1">
    <w:name w:val="ListLabel 90"/>
    <w:qFormat/>
    <w:rPr>
      <w:b w:val="false"/>
      <w:i w:val="false"/>
    </w:rPr>
  </w:style>
  <w:style w:type="character" w:styleId="ListLabel91" w:customStyle="1">
    <w:name w:val="ListLabel 91"/>
    <w:qFormat/>
    <w:rPr>
      <w:b w:val="false"/>
      <w:i w:val="false"/>
    </w:rPr>
  </w:style>
  <w:style w:type="character" w:styleId="ListLabel92" w:customStyle="1">
    <w:name w:val="ListLabel 92"/>
    <w:qFormat/>
    <w:rPr>
      <w:b w:val="false"/>
      <w:i w:val="false"/>
    </w:rPr>
  </w:style>
  <w:style w:type="character" w:styleId="ListLabel93" w:customStyle="1">
    <w:name w:val="ListLabel 93"/>
    <w:qFormat/>
    <w:rPr>
      <w:b w:val="false"/>
      <w:i w:val="false"/>
    </w:rPr>
  </w:style>
  <w:style w:type="character" w:styleId="ListLabel94" w:customStyle="1">
    <w:name w:val="ListLabel 94"/>
    <w:qFormat/>
    <w:rPr>
      <w:b w:val="false"/>
      <w:i w:val="false"/>
    </w:rPr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b/>
      <w:i w:val="false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b/>
      <w:i/>
      <w:color w:val="000000"/>
    </w:rPr>
  </w:style>
  <w:style w:type="character" w:styleId="ListLabel124" w:customStyle="1">
    <w:name w:val="ListLabel 124"/>
    <w:qFormat/>
    <w:rPr>
      <w:b/>
      <w:i/>
    </w:rPr>
  </w:style>
  <w:style w:type="character" w:styleId="ListLabel125" w:customStyle="1">
    <w:name w:val="ListLabel 125"/>
    <w:qFormat/>
    <w:rPr>
      <w:rFonts w:eastAsia="Arial Unicode MS" w:cs="Tahoma"/>
      <w:b w:val="false"/>
      <w:i w:val="false"/>
    </w:rPr>
  </w:style>
  <w:style w:type="character" w:styleId="ListLabel126" w:customStyle="1">
    <w:name w:val="ListLabel 126"/>
    <w:qFormat/>
    <w:rPr>
      <w:rFonts w:eastAsia="Arial Unicode MS" w:cs="Tahoma"/>
      <w:b w:val="false"/>
      <w:i w:val="false"/>
    </w:rPr>
  </w:style>
  <w:style w:type="character" w:styleId="ListLabel127" w:customStyle="1">
    <w:name w:val="ListLabel 127"/>
    <w:qFormat/>
    <w:rPr>
      <w:rFonts w:eastAsia="Arial Unicode MS" w:cs="Tahoma"/>
      <w:b w:val="false"/>
      <w:i w:val="false"/>
    </w:rPr>
  </w:style>
  <w:style w:type="character" w:styleId="ListLabel128" w:customStyle="1">
    <w:name w:val="ListLabel 128"/>
    <w:qFormat/>
    <w:rPr>
      <w:rFonts w:eastAsia="Arial Unicode MS" w:cs="Tahoma"/>
      <w:b w:val="false"/>
      <w:i w:val="false"/>
    </w:rPr>
  </w:style>
  <w:style w:type="character" w:styleId="ListLabel129" w:customStyle="1">
    <w:name w:val="ListLabel 129"/>
    <w:qFormat/>
    <w:rPr>
      <w:rFonts w:eastAsia="Arial Unicode MS" w:cs="Tahoma"/>
      <w:b w:val="false"/>
      <w:i w:val="false"/>
    </w:rPr>
  </w:style>
  <w:style w:type="character" w:styleId="ListLabel130" w:customStyle="1">
    <w:name w:val="ListLabel 130"/>
    <w:qFormat/>
    <w:rPr>
      <w:rFonts w:eastAsia="Arial Unicode MS" w:cs="Tahoma"/>
      <w:b w:val="false"/>
      <w:i w:val="false"/>
    </w:rPr>
  </w:style>
  <w:style w:type="character" w:styleId="ListLabel131" w:customStyle="1">
    <w:name w:val="ListLabel 131"/>
    <w:qFormat/>
    <w:rPr>
      <w:rFonts w:eastAsia="Arial Unicode MS" w:cs="Tahoma"/>
      <w:b w:val="false"/>
      <w:i w:val="false"/>
    </w:rPr>
  </w:style>
  <w:style w:type="character" w:styleId="ListLabel132" w:customStyle="1">
    <w:name w:val="ListLabel 132"/>
    <w:qFormat/>
    <w:rPr>
      <w:rFonts w:eastAsia="Arial Unicode MS" w:cs="Tahoma"/>
      <w:b w:val="false"/>
      <w:i w:val="false"/>
    </w:rPr>
  </w:style>
  <w:style w:type="character" w:styleId="ListLabel133" w:customStyle="1">
    <w:name w:val="ListLabel 133"/>
    <w:qFormat/>
    <w:rPr>
      <w:rFonts w:eastAsia="Arial Unicode MS" w:cs="Tahoma"/>
      <w:b w:val="false"/>
      <w:i w:val="false"/>
    </w:rPr>
  </w:style>
  <w:style w:type="character" w:styleId="ListLabel134" w:customStyle="1">
    <w:name w:val="ListLabel 134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5" w:customStyle="1">
    <w:name w:val="ListLabel 135"/>
    <w:qFormat/>
    <w:rPr>
      <w:b/>
      <w:i/>
    </w:rPr>
  </w:style>
  <w:style w:type="character" w:styleId="ListLabel136" w:customStyle="1">
    <w:name w:val="ListLabel 136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7" w:customStyle="1">
    <w:name w:val="ListLabel 137"/>
    <w:qFormat/>
    <w:rPr>
      <w:b/>
      <w:i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138" w:customStyle="1">
    <w:name w:val="ListLabel 138"/>
    <w:qFormat/>
    <w:rPr>
      <w:rFonts w:ascii="Times New Roman" w:hAnsi="Times New Roman"/>
      <w:b/>
      <w:bCs w:val="false"/>
      <w:sz w:val="24"/>
      <w:szCs w:val="24"/>
    </w:rPr>
  </w:style>
  <w:style w:type="character" w:styleId="ListLabel139" w:customStyle="1">
    <w:name w:val="ListLabel 139"/>
    <w:qFormat/>
    <w:rPr>
      <w:rFonts w:ascii="Times New Roman" w:hAnsi="Times New Roman"/>
      <w:b/>
      <w:bCs w:val="false"/>
      <w:sz w:val="24"/>
      <w:szCs w:val="24"/>
    </w:rPr>
  </w:style>
  <w:style w:type="character" w:styleId="ListLabel140" w:customStyle="1">
    <w:name w:val="ListLabel 140"/>
    <w:qFormat/>
    <w:rPr>
      <w:rFonts w:ascii="Times New Roman" w:hAnsi="Times New Roman"/>
      <w:b/>
      <w:bCs w:val="false"/>
      <w:sz w:val="24"/>
      <w:szCs w:val="24"/>
    </w:rPr>
  </w:style>
  <w:style w:type="character" w:styleId="ListLabel141" w:customStyle="1">
    <w:name w:val="ListLabel 141"/>
    <w:qFormat/>
    <w:rPr>
      <w:rFonts w:ascii="Times New Roman" w:hAnsi="Times New Roman"/>
      <w:b/>
      <w:bCs w:val="false"/>
      <w:sz w:val="24"/>
      <w:szCs w:val="24"/>
    </w:rPr>
  </w:style>
  <w:style w:type="character" w:styleId="ListLabel142" w:customStyle="1">
    <w:name w:val="ListLabel 142"/>
    <w:qFormat/>
    <w:rPr>
      <w:rFonts w:ascii="Times New Roman" w:hAnsi="Times New Roman"/>
      <w:b/>
      <w:bCs w:val="false"/>
      <w:sz w:val="24"/>
      <w:szCs w:val="24"/>
    </w:rPr>
  </w:style>
  <w:style w:type="character" w:styleId="ListLabel143" w:customStyle="1">
    <w:name w:val="ListLabel 143"/>
    <w:qFormat/>
    <w:rPr>
      <w:rFonts w:ascii="Times New Roman" w:hAnsi="Times New Roman"/>
      <w:b/>
      <w:bCs w:val="false"/>
      <w:sz w:val="24"/>
      <w:szCs w:val="24"/>
    </w:rPr>
  </w:style>
  <w:style w:type="character" w:styleId="ListLabel144" w:customStyle="1">
    <w:name w:val="ListLabel 144"/>
    <w:qFormat/>
    <w:rPr>
      <w:rFonts w:ascii="Times New Roman" w:hAnsi="Times New Roman"/>
      <w:b/>
      <w:bCs w:val="false"/>
      <w:sz w:val="24"/>
      <w:szCs w:val="24"/>
    </w:rPr>
  </w:style>
  <w:style w:type="character" w:styleId="ListLabel145" w:customStyle="1">
    <w:name w:val="ListLabel 145"/>
    <w:qFormat/>
    <w:rPr>
      <w:rFonts w:ascii="Times New Roman" w:hAnsi="Times New Roman"/>
      <w:b/>
      <w:bCs w:val="false"/>
      <w:sz w:val="24"/>
      <w:szCs w:val="24"/>
    </w:rPr>
  </w:style>
  <w:style w:type="character" w:styleId="ListLabel146" w:customStyle="1">
    <w:name w:val="ListLabel 146"/>
    <w:qFormat/>
    <w:rPr>
      <w:rFonts w:ascii="Times New Roman" w:hAnsi="Times New Roman"/>
      <w:b/>
      <w:bCs w:val="false"/>
      <w:sz w:val="24"/>
      <w:szCs w:val="24"/>
    </w:rPr>
  </w:style>
  <w:style w:type="character" w:styleId="ListLabel147" w:customStyle="1">
    <w:name w:val="ListLabel 147"/>
    <w:qFormat/>
    <w:rPr>
      <w:rFonts w:ascii="Times New Roman" w:hAnsi="Times New Roman"/>
      <w:b/>
      <w:bCs w:val="false"/>
      <w:sz w:val="24"/>
      <w:szCs w:val="24"/>
    </w:rPr>
  </w:style>
  <w:style w:type="character" w:styleId="ListLabel148" w:customStyle="1">
    <w:name w:val="ListLabel 148"/>
    <w:qFormat/>
    <w:rPr>
      <w:rFonts w:ascii="Times New Roman" w:hAnsi="Times New Roman"/>
      <w:b/>
      <w:bCs w:val="false"/>
      <w:sz w:val="24"/>
      <w:szCs w:val="24"/>
    </w:rPr>
  </w:style>
  <w:style w:type="character" w:styleId="ListLabel149" w:customStyle="1">
    <w:name w:val="ListLabel 149"/>
    <w:qFormat/>
    <w:rPr>
      <w:rFonts w:ascii="Times New Roman" w:hAnsi="Times New Roman"/>
      <w:b/>
      <w:bCs w:val="false"/>
      <w:sz w:val="24"/>
      <w:szCs w:val="24"/>
    </w:rPr>
  </w:style>
  <w:style w:type="character" w:styleId="ListLabel150" w:customStyle="1">
    <w:name w:val="ListLabel 150"/>
    <w:qFormat/>
    <w:rPr>
      <w:rFonts w:ascii="Times New Roman" w:hAnsi="Times New Roman"/>
      <w:b/>
      <w:bCs w:val="false"/>
      <w:sz w:val="24"/>
      <w:szCs w:val="24"/>
    </w:rPr>
  </w:style>
  <w:style w:type="character" w:styleId="Style20" w:customStyle="1">
    <w:name w:val="Выделение жирным"/>
    <w:qFormat/>
    <w:rPr>
      <w:b/>
      <w:bCs/>
    </w:rPr>
  </w:style>
  <w:style w:type="character" w:styleId="ListLabel151" w:customStyle="1">
    <w:name w:val="ListLabel 151"/>
    <w:qFormat/>
    <w:rPr>
      <w:rFonts w:ascii="Times New Roman" w:hAnsi="Times New Roman"/>
      <w:b/>
      <w:bCs w:val="false"/>
      <w:sz w:val="24"/>
      <w:szCs w:val="24"/>
    </w:rPr>
  </w:style>
  <w:style w:type="character" w:styleId="ListLabel152" w:customStyle="1">
    <w:name w:val="ListLabel 152"/>
    <w:qFormat/>
    <w:rPr>
      <w:rFonts w:ascii="Times New Roman" w:hAnsi="Times New Roman"/>
      <w:b/>
      <w:bCs w:val="false"/>
      <w:sz w:val="24"/>
      <w:szCs w:val="24"/>
    </w:rPr>
  </w:style>
  <w:style w:type="character" w:styleId="ListLabel153" w:customStyle="1">
    <w:name w:val="ListLabel 153"/>
    <w:qFormat/>
    <w:rPr>
      <w:rFonts w:ascii="Times New Roman" w:hAnsi="Times New Roman"/>
      <w:b/>
      <w:bCs w:val="false"/>
      <w:sz w:val="24"/>
      <w:szCs w:val="24"/>
    </w:rPr>
  </w:style>
  <w:style w:type="character" w:styleId="ListLabel154" w:customStyle="1">
    <w:name w:val="ListLabel 154"/>
    <w:qFormat/>
    <w:rPr>
      <w:rFonts w:ascii="Times New Roman" w:hAnsi="Times New Roman"/>
      <w:b/>
      <w:bCs w:val="false"/>
      <w:sz w:val="24"/>
      <w:szCs w:val="24"/>
    </w:rPr>
  </w:style>
  <w:style w:type="character" w:styleId="ListLabel155" w:customStyle="1">
    <w:name w:val="ListLabel 155"/>
    <w:qFormat/>
    <w:rPr>
      <w:rFonts w:ascii="Times New Roman" w:hAnsi="Times New Roman"/>
      <w:b/>
      <w:bCs w:val="false"/>
      <w:sz w:val="24"/>
      <w:szCs w:val="24"/>
    </w:rPr>
  </w:style>
  <w:style w:type="character" w:styleId="ListLabel156" w:customStyle="1">
    <w:name w:val="ListLabel 156"/>
    <w:qFormat/>
    <w:rPr>
      <w:rFonts w:ascii="Times New Roman" w:hAnsi="Times New Roman"/>
      <w:b/>
      <w:bCs w:val="false"/>
      <w:sz w:val="24"/>
      <w:szCs w:val="24"/>
    </w:rPr>
  </w:style>
  <w:style w:type="character" w:styleId="ListLabel157" w:customStyle="1">
    <w:name w:val="ListLabel 157"/>
    <w:qFormat/>
    <w:rPr>
      <w:rFonts w:ascii="Times New Roman" w:hAnsi="Times New Roman"/>
      <w:b/>
      <w:bCs w:val="false"/>
      <w:sz w:val="24"/>
      <w:szCs w:val="24"/>
    </w:rPr>
  </w:style>
  <w:style w:type="character" w:styleId="ListLabel158" w:customStyle="1">
    <w:name w:val="ListLabel 158"/>
    <w:qFormat/>
    <w:rPr>
      <w:rFonts w:ascii="Times New Roman" w:hAnsi="Times New Roman"/>
      <w:b/>
      <w:bCs w:val="false"/>
      <w:sz w:val="24"/>
      <w:szCs w:val="24"/>
    </w:rPr>
  </w:style>
  <w:style w:type="character" w:styleId="ListLabel159" w:customStyle="1">
    <w:name w:val="ListLabel 159"/>
    <w:qFormat/>
    <w:rPr>
      <w:rFonts w:ascii="Times New Roman" w:hAnsi="Times New Roman"/>
      <w:b/>
      <w:bCs w:val="false"/>
      <w:sz w:val="24"/>
      <w:szCs w:val="24"/>
    </w:rPr>
  </w:style>
  <w:style w:type="character" w:styleId="ListLabel160" w:customStyle="1">
    <w:name w:val="ListLabel 160"/>
    <w:qFormat/>
    <w:rPr>
      <w:rFonts w:ascii="Times New Roman" w:hAnsi="Times New Roman"/>
      <w:b/>
      <w:bCs w:val="false"/>
      <w:sz w:val="24"/>
      <w:szCs w:val="24"/>
    </w:rPr>
  </w:style>
  <w:style w:type="character" w:styleId="ListLabel161" w:customStyle="1">
    <w:name w:val="ListLabel 161"/>
    <w:qFormat/>
    <w:rPr>
      <w:rFonts w:ascii="Times New Roman" w:hAnsi="Times New Roman"/>
      <w:b/>
      <w:bCs w:val="false"/>
      <w:sz w:val="24"/>
      <w:szCs w:val="24"/>
    </w:rPr>
  </w:style>
  <w:style w:type="character" w:styleId="ListLabel162" w:customStyle="1">
    <w:name w:val="ListLabel 162"/>
    <w:qFormat/>
    <w:rPr>
      <w:rFonts w:ascii="Times New Roman" w:hAnsi="Times New Roman"/>
      <w:b/>
      <w:bCs w:val="false"/>
      <w:sz w:val="24"/>
      <w:szCs w:val="24"/>
    </w:rPr>
  </w:style>
  <w:style w:type="character" w:styleId="ListLabel163" w:customStyle="1">
    <w:name w:val="ListLabel 163"/>
    <w:qFormat/>
    <w:rPr>
      <w:rFonts w:ascii="Times New Roman" w:hAnsi="Times New Roman"/>
      <w:b/>
      <w:bCs w:val="false"/>
      <w:sz w:val="24"/>
      <w:szCs w:val="24"/>
    </w:rPr>
  </w:style>
  <w:style w:type="character" w:styleId="ListLabel164" w:customStyle="1">
    <w:name w:val="ListLabel 164"/>
    <w:qFormat/>
    <w:rPr>
      <w:rFonts w:ascii="Times New Roman" w:hAnsi="Times New Roman"/>
      <w:b/>
      <w:bCs w:val="false"/>
      <w:sz w:val="24"/>
      <w:szCs w:val="24"/>
    </w:rPr>
  </w:style>
  <w:style w:type="character" w:styleId="ListLabel165" w:customStyle="1">
    <w:name w:val="ListLabel 165"/>
    <w:qFormat/>
    <w:rPr>
      <w:rFonts w:ascii="Times New Roman" w:hAnsi="Times New Roman"/>
      <w:b/>
      <w:bCs w:val="false"/>
      <w:sz w:val="24"/>
      <w:szCs w:val="24"/>
    </w:rPr>
  </w:style>
  <w:style w:type="character" w:styleId="ListLabel166" w:customStyle="1">
    <w:name w:val="ListLabel 166"/>
    <w:qFormat/>
    <w:rPr>
      <w:rFonts w:ascii="Times New Roman" w:hAnsi="Times New Roman"/>
      <w:b/>
      <w:bCs w:val="false"/>
      <w:sz w:val="24"/>
      <w:szCs w:val="24"/>
    </w:rPr>
  </w:style>
  <w:style w:type="character" w:styleId="ListLabel167" w:customStyle="1">
    <w:name w:val="ListLabel 167"/>
    <w:qFormat/>
    <w:rPr>
      <w:rFonts w:ascii="Times New Roman" w:hAnsi="Times New Roman"/>
      <w:b/>
      <w:bCs w:val="false"/>
      <w:sz w:val="24"/>
      <w:szCs w:val="24"/>
    </w:rPr>
  </w:style>
  <w:style w:type="character" w:styleId="ListLabel168" w:customStyle="1">
    <w:name w:val="ListLabel 168"/>
    <w:qFormat/>
    <w:rPr>
      <w:rFonts w:ascii="Times New Roman" w:hAnsi="Times New Roman"/>
      <w:b/>
      <w:bCs w:val="false"/>
      <w:sz w:val="24"/>
      <w:szCs w:val="24"/>
    </w:rPr>
  </w:style>
  <w:style w:type="character" w:styleId="ListLabel169" w:customStyle="1">
    <w:name w:val="ListLabel 169"/>
    <w:qFormat/>
    <w:rPr>
      <w:rFonts w:ascii="Times New Roman" w:hAnsi="Times New Roman"/>
      <w:b/>
      <w:bCs w:val="false"/>
      <w:sz w:val="24"/>
      <w:szCs w:val="24"/>
    </w:rPr>
  </w:style>
  <w:style w:type="character" w:styleId="ListLabel170" w:customStyle="1">
    <w:name w:val="ListLabel 170"/>
    <w:qFormat/>
    <w:rPr>
      <w:rFonts w:ascii="Times New Roman" w:hAnsi="Times New Roman" w:cs="Symbol"/>
      <w:sz w:val="26"/>
      <w:szCs w:val="24"/>
      <w:lang w:val="ru-RU"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ListLabel171" w:customStyle="1">
    <w:name w:val="ListLabel 17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2" w:customStyle="1">
    <w:name w:val="ListLabel 172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3" w:customStyle="1">
    <w:name w:val="ListLabel 17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4" w:customStyle="1">
    <w:name w:val="ListLabel 174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5" w:customStyle="1">
    <w:name w:val="ListLabel 17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6" w:customStyle="1">
    <w:name w:val="ListLabel 176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7" w:customStyle="1">
    <w:name w:val="ListLabel 17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8" w:customStyle="1">
    <w:name w:val="ListLabel 178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9" w:customStyle="1">
    <w:name w:val="ListLabel 17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0" w:customStyle="1">
    <w:name w:val="ListLabel 180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ListLabel181" w:customStyle="1">
    <w:name w:val="ListLabel 18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2" w:customStyle="1">
    <w:name w:val="ListLabel 182"/>
    <w:qFormat/>
    <w:rPr>
      <w:rFonts w:cs="Symbol"/>
      <w:color w:val="000000"/>
    </w:rPr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ListLabel183" w:customStyle="1">
    <w:name w:val="ListLabel 18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4" w:customStyle="1">
    <w:name w:val="ListLabel 184"/>
    <w:qFormat/>
    <w:rPr>
      <w:rFonts w:cs="Symbol"/>
      <w:color w:val="FF0000"/>
    </w:rPr>
  </w:style>
  <w:style w:type="character" w:styleId="ListLabel185" w:customStyle="1">
    <w:name w:val="ListLabel 18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6" w:customStyle="1">
    <w:name w:val="ListLabel 18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7" w:customStyle="1">
    <w:name w:val="ListLabel 18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8" w:customStyle="1">
    <w:name w:val="ListLabel 188"/>
    <w:qFormat/>
    <w:rPr>
      <w:rFonts w:ascii="Times New Roman" w:hAnsi="Times New Roman"/>
      <w:b/>
      <w:bCs w:val="false"/>
      <w:sz w:val="24"/>
      <w:szCs w:val="24"/>
    </w:rPr>
  </w:style>
  <w:style w:type="character" w:styleId="ListLabel189" w:customStyle="1">
    <w:name w:val="ListLabel 189"/>
    <w:qFormat/>
    <w:rPr>
      <w:rFonts w:ascii="Times New Roman" w:hAnsi="Times New Roman"/>
      <w:b/>
      <w:bCs w:val="false"/>
      <w:sz w:val="24"/>
      <w:szCs w:val="24"/>
    </w:rPr>
  </w:style>
  <w:style w:type="character" w:styleId="ListLabel190" w:customStyle="1">
    <w:name w:val="ListLabel 190"/>
    <w:qFormat/>
    <w:rPr>
      <w:rFonts w:ascii="Times New Roman" w:hAnsi="Times New Roman"/>
      <w:b/>
      <w:bCs w:val="false"/>
      <w:sz w:val="24"/>
      <w:szCs w:val="24"/>
    </w:rPr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ListLabel191" w:customStyle="1">
    <w:name w:val="ListLabel 191"/>
    <w:qFormat/>
    <w:rPr>
      <w:rFonts w:ascii="Times New Roman" w:hAnsi="Times New Roman"/>
      <w:b/>
      <w:bCs w:val="false"/>
      <w:sz w:val="24"/>
      <w:szCs w:val="24"/>
    </w:rPr>
  </w:style>
  <w:style w:type="character" w:styleId="ListLabel192" w:customStyle="1">
    <w:name w:val="ListLabel 192"/>
    <w:qFormat/>
    <w:rPr>
      <w:rFonts w:ascii="Times New Roman" w:hAnsi="Times New Roman" w:cs="Symbol"/>
      <w:b w:val="false"/>
      <w:sz w:val="26"/>
      <w:szCs w:val="24"/>
    </w:rPr>
  </w:style>
  <w:style w:type="character" w:styleId="ListLabel193" w:customStyle="1">
    <w:name w:val="ListLabel 193"/>
    <w:qFormat/>
    <w:rPr>
      <w:rFonts w:ascii="Times New Roman" w:hAnsi="Times New Roman" w:cs="Symbol"/>
      <w:b w:val="false"/>
      <w:sz w:val="26"/>
      <w:szCs w:val="24"/>
    </w:rPr>
  </w:style>
  <w:style w:type="character" w:styleId="ListLabel194" w:customStyle="1">
    <w:name w:val="ListLabel 194"/>
    <w:qFormat/>
    <w:rPr>
      <w:rFonts w:ascii="Times New Roman" w:hAnsi="Times New Roman" w:cs="Symbol"/>
      <w:b w:val="false"/>
      <w:sz w:val="26"/>
      <w:szCs w:val="24"/>
    </w:rPr>
  </w:style>
  <w:style w:type="character" w:styleId="ListLabel195" w:customStyle="1">
    <w:name w:val="ListLabel 195"/>
    <w:qFormat/>
    <w:rPr>
      <w:rFonts w:ascii="Times New Roman" w:hAnsi="Times New Roman" w:cs="OpenSymbol;Arial Unicode MS"/>
      <w:b w:val="false"/>
      <w:sz w:val="26"/>
    </w:rPr>
  </w:style>
  <w:style w:type="character" w:styleId="ListLabel196" w:customStyle="1">
    <w:name w:val="ListLabel 196"/>
    <w:qFormat/>
    <w:rPr>
      <w:rFonts w:cs="OpenSymbol;Arial Unicode MS"/>
    </w:rPr>
  </w:style>
  <w:style w:type="character" w:styleId="ListLabel197" w:customStyle="1">
    <w:name w:val="ListLabel 197"/>
    <w:qFormat/>
    <w:rPr>
      <w:rFonts w:cs="OpenSymbol;Arial Unicode MS"/>
    </w:rPr>
  </w:style>
  <w:style w:type="character" w:styleId="ListLabel198" w:customStyle="1">
    <w:name w:val="ListLabel 198"/>
    <w:qFormat/>
    <w:rPr>
      <w:rFonts w:cs="OpenSymbol;Arial Unicode MS"/>
    </w:rPr>
  </w:style>
  <w:style w:type="character" w:styleId="ListLabel199" w:customStyle="1">
    <w:name w:val="ListLabel 199"/>
    <w:qFormat/>
    <w:rPr>
      <w:rFonts w:cs="OpenSymbol;Arial Unicode MS"/>
    </w:rPr>
  </w:style>
  <w:style w:type="character" w:styleId="ListLabel200" w:customStyle="1">
    <w:name w:val="ListLabel 200"/>
    <w:qFormat/>
    <w:rPr>
      <w:rFonts w:cs="OpenSymbol;Arial Unicode MS"/>
    </w:rPr>
  </w:style>
  <w:style w:type="character" w:styleId="ListLabel201" w:customStyle="1">
    <w:name w:val="ListLabel 201"/>
    <w:qFormat/>
    <w:rPr>
      <w:rFonts w:cs="OpenSymbol;Arial Unicode MS"/>
    </w:rPr>
  </w:style>
  <w:style w:type="character" w:styleId="ListLabel202" w:customStyle="1">
    <w:name w:val="ListLabel 202"/>
    <w:qFormat/>
    <w:rPr>
      <w:rFonts w:cs="OpenSymbol;Arial Unicode MS"/>
    </w:rPr>
  </w:style>
  <w:style w:type="character" w:styleId="ListLabel203" w:customStyle="1">
    <w:name w:val="ListLabel 203"/>
    <w:qFormat/>
    <w:rPr>
      <w:rFonts w:cs="OpenSymbol;Arial Unicode MS"/>
    </w:rPr>
  </w:style>
  <w:style w:type="character" w:styleId="ListLabel204" w:customStyle="1">
    <w:name w:val="ListLabel 204"/>
    <w:qFormat/>
    <w:rPr>
      <w:rFonts w:ascii="Times New Roman" w:hAnsi="Times New Roman"/>
      <w:b/>
      <w:bCs w:val="false"/>
      <w:sz w:val="24"/>
      <w:szCs w:val="24"/>
    </w:rPr>
  </w:style>
  <w:style w:type="character" w:styleId="ListLabel205" w:customStyle="1">
    <w:name w:val="ListLabel 205"/>
    <w:qFormat/>
    <w:rPr>
      <w:rFonts w:ascii="Times New Roman" w:hAnsi="Times New Roman" w:cs="Symbol"/>
      <w:b w:val="false"/>
      <w:sz w:val="26"/>
      <w:szCs w:val="24"/>
    </w:rPr>
  </w:style>
  <w:style w:type="character" w:styleId="ListLabel206" w:customStyle="1">
    <w:name w:val="ListLabel 206"/>
    <w:qFormat/>
    <w:rPr>
      <w:rFonts w:ascii="Times New Roman" w:hAnsi="Times New Roman" w:cs="Symbol"/>
      <w:b w:val="false"/>
      <w:sz w:val="26"/>
      <w:szCs w:val="24"/>
    </w:rPr>
  </w:style>
  <w:style w:type="character" w:styleId="ListLabel207" w:customStyle="1">
    <w:name w:val="ListLabel 207"/>
    <w:qFormat/>
    <w:rPr>
      <w:rFonts w:ascii="Times New Roman" w:hAnsi="Times New Roman" w:cs="Symbol"/>
      <w:b w:val="false"/>
      <w:sz w:val="26"/>
      <w:szCs w:val="24"/>
    </w:rPr>
  </w:style>
  <w:style w:type="character" w:styleId="ListLabel208" w:customStyle="1">
    <w:name w:val="ListLabel 208"/>
    <w:qFormat/>
    <w:rPr>
      <w:rFonts w:ascii="Times New Roman" w:hAnsi="Times New Roman" w:cs="OpenSymbol;Arial Unicode MS"/>
      <w:b w:val="false"/>
      <w:sz w:val="26"/>
    </w:rPr>
  </w:style>
  <w:style w:type="character" w:styleId="ListLabel209" w:customStyle="1">
    <w:name w:val="ListLabel 209"/>
    <w:qFormat/>
    <w:rPr>
      <w:rFonts w:cs="OpenSymbol;Arial Unicode MS"/>
    </w:rPr>
  </w:style>
  <w:style w:type="character" w:styleId="ListLabel210" w:customStyle="1">
    <w:name w:val="ListLabel 210"/>
    <w:qFormat/>
    <w:rPr>
      <w:rFonts w:cs="OpenSymbol;Arial Unicode MS"/>
    </w:rPr>
  </w:style>
  <w:style w:type="character" w:styleId="ListLabel211" w:customStyle="1">
    <w:name w:val="ListLabel 211"/>
    <w:qFormat/>
    <w:rPr>
      <w:rFonts w:cs="OpenSymbol;Arial Unicode MS"/>
    </w:rPr>
  </w:style>
  <w:style w:type="character" w:styleId="ListLabel212" w:customStyle="1">
    <w:name w:val="ListLabel 212"/>
    <w:qFormat/>
    <w:rPr>
      <w:rFonts w:cs="OpenSymbol;Arial Unicode MS"/>
    </w:rPr>
  </w:style>
  <w:style w:type="character" w:styleId="ListLabel213" w:customStyle="1">
    <w:name w:val="ListLabel 213"/>
    <w:qFormat/>
    <w:rPr>
      <w:rFonts w:cs="OpenSymbol;Arial Unicode MS"/>
    </w:rPr>
  </w:style>
  <w:style w:type="character" w:styleId="ListLabel214" w:customStyle="1">
    <w:name w:val="ListLabel 214"/>
    <w:qFormat/>
    <w:rPr>
      <w:rFonts w:cs="OpenSymbol;Arial Unicode MS"/>
    </w:rPr>
  </w:style>
  <w:style w:type="character" w:styleId="ListLabel215" w:customStyle="1">
    <w:name w:val="ListLabel 215"/>
    <w:qFormat/>
    <w:rPr>
      <w:rFonts w:cs="OpenSymbol;Arial Unicode MS"/>
    </w:rPr>
  </w:style>
  <w:style w:type="character" w:styleId="ListLabel216" w:customStyle="1">
    <w:name w:val="ListLabel 216"/>
    <w:qFormat/>
    <w:rPr>
      <w:rFonts w:cs="OpenSymbol;Arial Unicode MS"/>
    </w:rPr>
  </w:style>
  <w:style w:type="character" w:styleId="ListLabel217" w:customStyle="1">
    <w:name w:val="ListLabel 217"/>
    <w:qFormat/>
    <w:rPr>
      <w:rFonts w:ascii="Times New Roman" w:hAnsi="Times New Roman"/>
      <w:b/>
      <w:bCs w:val="false"/>
      <w:sz w:val="24"/>
      <w:szCs w:val="24"/>
    </w:rPr>
  </w:style>
  <w:style w:type="character" w:styleId="ListLabel218" w:customStyle="1">
    <w:name w:val="ListLabel 218"/>
    <w:qFormat/>
    <w:rPr>
      <w:rFonts w:ascii="Times New Roman" w:hAnsi="Times New Roman"/>
      <w:b/>
      <w:bCs w:val="false"/>
      <w:sz w:val="24"/>
      <w:szCs w:val="24"/>
    </w:rPr>
  </w:style>
  <w:style w:type="character" w:styleId="ListLabel219" w:customStyle="1">
    <w:name w:val="ListLabel 219"/>
    <w:qFormat/>
    <w:rPr>
      <w:rFonts w:ascii="Times New Roman" w:hAnsi="Times New Roman"/>
      <w:b/>
      <w:bCs w:val="false"/>
      <w:sz w:val="20"/>
      <w:szCs w:val="24"/>
    </w:rPr>
  </w:style>
  <w:style w:type="character" w:styleId="ListLabel220" w:customStyle="1">
    <w:name w:val="ListLabel 220"/>
    <w:qFormat/>
    <w:rPr>
      <w:rFonts w:ascii="Times New Roman" w:hAnsi="Times New Roman"/>
      <w:b/>
      <w:bCs w:val="false"/>
      <w:sz w:val="20"/>
      <w:szCs w:val="24"/>
    </w:rPr>
  </w:style>
  <w:style w:type="character" w:styleId="ListLabel221" w:customStyle="1">
    <w:name w:val="ListLabel 221"/>
    <w:qFormat/>
    <w:rPr>
      <w:rFonts w:ascii="Times New Roman" w:hAnsi="Times New Roman"/>
      <w:b/>
      <w:bCs w:val="false"/>
      <w:sz w:val="20"/>
      <w:szCs w:val="24"/>
    </w:rPr>
  </w:style>
  <w:style w:type="character" w:styleId="ListLabel222" w:customStyle="1">
    <w:name w:val="ListLabel 222"/>
    <w:qFormat/>
    <w:rPr>
      <w:rFonts w:ascii="Times New Roman" w:hAnsi="Times New Roman"/>
      <w:b/>
      <w:bCs w:val="false"/>
      <w:sz w:val="24"/>
      <w:szCs w:val="24"/>
    </w:rPr>
  </w:style>
  <w:style w:type="character" w:styleId="ListLabel223" w:customStyle="1">
    <w:name w:val="ListLabel 223"/>
    <w:qFormat/>
    <w:rPr>
      <w:rFonts w:ascii="Times New Roman" w:hAnsi="Times New Roman"/>
      <w:b/>
      <w:bCs w:val="false"/>
      <w:sz w:val="24"/>
      <w:szCs w:val="24"/>
    </w:rPr>
  </w:style>
  <w:style w:type="character" w:styleId="ListLabel224" w:customStyle="1">
    <w:name w:val="ListLabel 224"/>
    <w:qFormat/>
    <w:rPr>
      <w:rFonts w:ascii="Times New Roman" w:hAnsi="Times New Roman"/>
      <w:b/>
      <w:bCs w:val="false"/>
      <w:sz w:val="24"/>
      <w:szCs w:val="24"/>
    </w:rPr>
  </w:style>
  <w:style w:type="character" w:styleId="ListLabel225" w:customStyle="1">
    <w:name w:val="ListLabel 225"/>
    <w:qFormat/>
    <w:rPr>
      <w:rFonts w:ascii="Times New Roman" w:hAnsi="Times New Roman"/>
      <w:b/>
      <w:bCs w:val="false"/>
      <w:sz w:val="24"/>
      <w:szCs w:val="24"/>
    </w:rPr>
  </w:style>
  <w:style w:type="character" w:styleId="ListLabel226" w:customStyle="1">
    <w:name w:val="ListLabel 226"/>
    <w:qFormat/>
    <w:rPr>
      <w:rFonts w:ascii="Times New Roman" w:hAnsi="Times New Roman"/>
      <w:b/>
      <w:bCs w:val="false"/>
      <w:sz w:val="24"/>
      <w:szCs w:val="24"/>
    </w:rPr>
  </w:style>
  <w:style w:type="character" w:styleId="ListLabel227" w:customStyle="1">
    <w:name w:val="ListLabel 227"/>
    <w:qFormat/>
    <w:rPr>
      <w:rFonts w:ascii="Times New Roman" w:hAnsi="Times New Roman"/>
      <w:b/>
      <w:bCs w:val="false"/>
      <w:sz w:val="24"/>
      <w:szCs w:val="24"/>
    </w:rPr>
  </w:style>
  <w:style w:type="character" w:styleId="ListLabel228" w:customStyle="1">
    <w:name w:val="ListLabel 228"/>
    <w:qFormat/>
    <w:rPr>
      <w:rFonts w:ascii="Times New Roman" w:hAnsi="Times New Roman"/>
      <w:b/>
      <w:bCs w:val="false"/>
      <w:sz w:val="24"/>
      <w:szCs w:val="24"/>
    </w:rPr>
  </w:style>
  <w:style w:type="character" w:styleId="ListLabel229" w:customStyle="1">
    <w:name w:val="ListLabel 229"/>
    <w:qFormat/>
    <w:rPr>
      <w:rFonts w:ascii="Times New Roman" w:hAnsi="Times New Roman"/>
      <w:b/>
      <w:bCs w:val="false"/>
      <w:sz w:val="24"/>
      <w:szCs w:val="24"/>
    </w:rPr>
  </w:style>
  <w:style w:type="character" w:styleId="ListLabel230" w:customStyle="1">
    <w:name w:val="ListLabel 230"/>
    <w:qFormat/>
    <w:rPr>
      <w:rFonts w:ascii="Times New Roman" w:hAnsi="Times New Roman"/>
      <w:b/>
      <w:bCs w:val="false"/>
      <w:sz w:val="24"/>
      <w:szCs w:val="24"/>
    </w:rPr>
  </w:style>
  <w:style w:type="character" w:styleId="ListLabel231" w:customStyle="1">
    <w:name w:val="ListLabel 231"/>
    <w:qFormat/>
    <w:rPr>
      <w:rFonts w:ascii="Times New Roman" w:hAnsi="Times New Roman"/>
      <w:b/>
      <w:bCs w:val="false"/>
      <w:sz w:val="24"/>
      <w:szCs w:val="24"/>
    </w:rPr>
  </w:style>
  <w:style w:type="character" w:styleId="ListLabel232" w:customStyle="1">
    <w:name w:val="ListLabel 232"/>
    <w:qFormat/>
    <w:rPr>
      <w:rFonts w:ascii="Times New Roman" w:hAnsi="Times New Roman"/>
      <w:b/>
      <w:bCs w:val="false"/>
      <w:sz w:val="24"/>
      <w:szCs w:val="24"/>
    </w:rPr>
  </w:style>
  <w:style w:type="character" w:styleId="ListLabel233" w:customStyle="1">
    <w:name w:val="ListLabel 233"/>
    <w:qFormat/>
    <w:rPr>
      <w:rFonts w:ascii="Times New Roman" w:hAnsi="Times New Roman"/>
      <w:b/>
      <w:bCs w:val="false"/>
      <w:sz w:val="24"/>
      <w:szCs w:val="24"/>
    </w:rPr>
  </w:style>
  <w:style w:type="character" w:styleId="ListLabel234" w:customStyle="1">
    <w:name w:val="ListLabel 234"/>
    <w:qFormat/>
    <w:rPr>
      <w:rFonts w:ascii="Times New Roman" w:hAnsi="Times New Roman"/>
      <w:b/>
      <w:bCs w:val="false"/>
      <w:sz w:val="24"/>
      <w:szCs w:val="24"/>
    </w:rPr>
  </w:style>
  <w:style w:type="character" w:styleId="ListLabel235" w:customStyle="1">
    <w:name w:val="ListLabel 235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ListLabel236" w:customStyle="1">
    <w:name w:val="ListLabel 23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37" w:customStyle="1">
    <w:name w:val="ListLabel 237"/>
    <w:qFormat/>
    <w:rPr>
      <w:b/>
      <w:szCs w:val="24"/>
      <w:u w:val="none"/>
      <w:lang w:val="ru-RU"/>
    </w:rPr>
  </w:style>
  <w:style w:type="character" w:styleId="ListLabel238" w:customStyle="1">
    <w:name w:val="ListLabel 238"/>
    <w:qFormat/>
    <w:rPr>
      <w:rFonts w:cs="Symbol"/>
    </w:rPr>
  </w:style>
  <w:style w:type="character" w:styleId="ListLabel239" w:customStyle="1">
    <w:name w:val="ListLabel 23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0" w:customStyle="1">
    <w:name w:val="ListLabel 240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1" w:customStyle="1">
    <w:name w:val="ListLabel 241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ListLabel242" w:customStyle="1">
    <w:name w:val="ListLabel 242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3" w:customStyle="1">
    <w:name w:val="ListLabel 243"/>
    <w:qFormat/>
    <w:rPr>
      <w:b/>
      <w:u w:val="none"/>
    </w:rPr>
  </w:style>
  <w:style w:type="character" w:styleId="ListLabel244" w:customStyle="1">
    <w:name w:val="ListLabel 244"/>
    <w:qFormat/>
    <w:rPr>
      <w:b/>
      <w:sz w:val="24"/>
      <w:szCs w:val="24"/>
    </w:rPr>
  </w:style>
  <w:style w:type="character" w:styleId="ListLabel245" w:customStyle="1">
    <w:name w:val="ListLabel 24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6" w:customStyle="1">
    <w:name w:val="ListLabel 24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7" w:customStyle="1">
    <w:name w:val="ListLabel 24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8" w:customStyle="1">
    <w:name w:val="ListLabel 248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9" w:customStyle="1">
    <w:name w:val="ListLabel 24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50" w:customStyle="1">
    <w:name w:val="ListLabel 250"/>
    <w:qFormat/>
    <w:rPr>
      <w:rFonts w:ascii="Times New Roman" w:hAnsi="Times New Roman"/>
      <w:b/>
      <w:bCs w:val="false"/>
      <w:sz w:val="24"/>
      <w:szCs w:val="24"/>
    </w:rPr>
  </w:style>
  <w:style w:type="character" w:styleId="ListLabel251" w:customStyle="1">
    <w:name w:val="ListLabel 251"/>
    <w:qFormat/>
    <w:rPr>
      <w:rFonts w:ascii="Times New Roman" w:hAnsi="Times New Roman"/>
      <w:b/>
      <w:bCs w:val="false"/>
      <w:sz w:val="24"/>
      <w:szCs w:val="24"/>
    </w:rPr>
  </w:style>
  <w:style w:type="character" w:styleId="ListLabel252" w:customStyle="1">
    <w:name w:val="ListLabel 252"/>
    <w:qFormat/>
    <w:rPr>
      <w:rFonts w:ascii="Times New Roman" w:hAnsi="Times New Roman"/>
      <w:b/>
      <w:bCs w:val="false"/>
      <w:sz w:val="24"/>
      <w:szCs w:val="24"/>
    </w:rPr>
  </w:style>
  <w:style w:type="character" w:styleId="ListLabel253" w:customStyle="1">
    <w:name w:val="ListLabel 253"/>
    <w:qFormat/>
    <w:rPr>
      <w:rFonts w:ascii="Times New Roman" w:hAnsi="Times New Roman"/>
      <w:b/>
      <w:bCs w:val="false"/>
      <w:sz w:val="24"/>
      <w:szCs w:val="24"/>
    </w:rPr>
  </w:style>
  <w:style w:type="character" w:styleId="ListLabel254" w:customStyle="1">
    <w:name w:val="ListLabel 254"/>
    <w:qFormat/>
    <w:rPr>
      <w:rFonts w:ascii="Times New Roman" w:hAnsi="Times New Roman"/>
      <w:b/>
      <w:bCs w:val="false"/>
      <w:sz w:val="24"/>
      <w:szCs w:val="24"/>
    </w:rPr>
  </w:style>
  <w:style w:type="character" w:styleId="ListLabel255" w:customStyle="1">
    <w:name w:val="ListLabel 255"/>
    <w:qFormat/>
    <w:rPr>
      <w:rFonts w:ascii="Times New Roman" w:hAnsi="Times New Roman"/>
      <w:b/>
      <w:bCs w:val="false"/>
      <w:sz w:val="26"/>
      <w:szCs w:val="24"/>
    </w:rPr>
  </w:style>
  <w:style w:type="character" w:styleId="ListLabel256" w:customStyle="1">
    <w:name w:val="ListLabel 256"/>
    <w:qFormat/>
    <w:rPr>
      <w:rFonts w:ascii="Times New Roman" w:hAnsi="Times New Roman"/>
      <w:b/>
      <w:bCs w:val="false"/>
      <w:sz w:val="26"/>
      <w:szCs w:val="24"/>
    </w:rPr>
  </w:style>
  <w:style w:type="character" w:styleId="ListLabel257">
    <w:name w:val="ListLabel 257"/>
    <w:qFormat/>
    <w:rPr>
      <w:rFonts w:ascii="Times New Roman" w:hAnsi="Times New Roman"/>
      <w:b/>
      <w:bCs w:val="false"/>
      <w:sz w:val="26"/>
      <w:szCs w:val="24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ascii="Times New Roman" w:hAnsi="Times New Roman"/>
      <w:b/>
      <w:bCs w:val="false"/>
      <w:sz w:val="26"/>
      <w:szCs w:val="24"/>
    </w:rPr>
  </w:style>
  <w:style w:type="character" w:styleId="ListLabel262">
    <w:name w:val="ListLabel 262"/>
    <w:qFormat/>
    <w:rPr>
      <w:rFonts w:ascii="Times New Roman" w:hAnsi="Times New Roman"/>
      <w:b/>
      <w:bCs w:val="false"/>
      <w:sz w:val="26"/>
      <w:szCs w:val="24"/>
    </w:rPr>
  </w:style>
  <w:style w:type="character" w:styleId="ListLabel263">
    <w:name w:val="ListLabel 263"/>
    <w:qFormat/>
    <w:rPr>
      <w:rFonts w:ascii="Times New Roman" w:hAnsi="Times New Roman"/>
      <w:b/>
      <w:bCs w:val="false"/>
      <w:sz w:val="26"/>
      <w:szCs w:val="24"/>
    </w:rPr>
  </w:style>
  <w:style w:type="character" w:styleId="ListLabel264">
    <w:name w:val="ListLabel 264"/>
    <w:qFormat/>
    <w:rPr>
      <w:rFonts w:ascii="Times New Roman" w:hAnsi="Times New Roman"/>
      <w:b/>
      <w:bCs w:val="false"/>
      <w:sz w:val="26"/>
      <w:szCs w:val="24"/>
    </w:rPr>
  </w:style>
  <w:style w:type="character" w:styleId="ListLabel265">
    <w:name w:val="ListLabel 265"/>
    <w:qFormat/>
    <w:rPr>
      <w:rFonts w:ascii="Times New Roman" w:hAnsi="Times New Roman"/>
      <w:b/>
      <w:bCs w:val="false"/>
      <w:sz w:val="26"/>
      <w:szCs w:val="24"/>
    </w:rPr>
  </w:style>
  <w:style w:type="character" w:styleId="ListLabel266">
    <w:name w:val="ListLabel 266"/>
    <w:qFormat/>
    <w:rPr>
      <w:rFonts w:ascii="Times New Roman" w:hAnsi="Times New Roman"/>
      <w:b/>
      <w:bCs w:val="false"/>
      <w:sz w:val="26"/>
      <w:szCs w:val="24"/>
    </w:rPr>
  </w:style>
  <w:style w:type="character" w:styleId="ListLabel267">
    <w:name w:val="ListLabel 267"/>
    <w:qFormat/>
    <w:rPr>
      <w:rFonts w:ascii="Times New Roman" w:hAnsi="Times New Roman"/>
      <w:b/>
      <w:bCs w:val="false"/>
      <w:sz w:val="26"/>
      <w:szCs w:val="24"/>
    </w:rPr>
  </w:style>
  <w:style w:type="character" w:styleId="ListLabel268">
    <w:name w:val="ListLabel 268"/>
    <w:qFormat/>
    <w:rPr>
      <w:rFonts w:ascii="Times New Roman" w:hAnsi="Times New Roman"/>
      <w:b/>
      <w:bCs w:val="false"/>
      <w:sz w:val="26"/>
      <w:szCs w:val="24"/>
    </w:rPr>
  </w:style>
  <w:style w:type="character" w:styleId="ListLabel269">
    <w:name w:val="ListLabel 269"/>
    <w:qFormat/>
    <w:rPr>
      <w:rFonts w:ascii="Times New Roman" w:hAnsi="Times New Roman"/>
      <w:b/>
      <w:bCs w:val="false"/>
      <w:sz w:val="26"/>
      <w:szCs w:val="24"/>
    </w:rPr>
  </w:style>
  <w:style w:type="character" w:styleId="ListLabel270">
    <w:name w:val="ListLabel 270"/>
    <w:qFormat/>
    <w:rPr>
      <w:rFonts w:ascii="Times New Roman" w:hAnsi="Times New Roman"/>
      <w:b/>
      <w:bCs w:val="false"/>
      <w:sz w:val="26"/>
      <w:szCs w:val="24"/>
    </w:rPr>
  </w:style>
  <w:style w:type="character" w:styleId="ListLabel271">
    <w:name w:val="ListLabel 271"/>
    <w:qFormat/>
    <w:rPr>
      <w:rFonts w:ascii="Times New Roman" w:hAnsi="Times New Roman"/>
      <w:b/>
      <w:bCs w:val="false"/>
      <w:sz w:val="26"/>
      <w:szCs w:val="24"/>
    </w:rPr>
  </w:style>
  <w:style w:type="character" w:styleId="WW8Num10z0">
    <w:name w:val="WW8Num10z0"/>
    <w:qFormat/>
    <w:rPr>
      <w:b/>
    </w:rPr>
  </w:style>
  <w:style w:type="character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ListLabel272">
    <w:name w:val="ListLabel 272"/>
    <w:qFormat/>
    <w:rPr>
      <w:rFonts w:ascii="Times New Roman" w:hAnsi="Times New Roman"/>
      <w:b/>
      <w:bCs w:val="false"/>
      <w:sz w:val="26"/>
      <w:szCs w:val="24"/>
    </w:rPr>
  </w:style>
  <w:style w:type="character" w:styleId="ListLabel273">
    <w:name w:val="ListLabel 273"/>
    <w:qFormat/>
    <w:rPr>
      <w:rFonts w:ascii="Times New Roman" w:hAnsi="Times New Roman"/>
      <w:b/>
      <w:bCs w:val="false"/>
      <w:sz w:val="26"/>
      <w:szCs w:val="24"/>
    </w:rPr>
  </w:style>
  <w:style w:type="character" w:styleId="ListLabel274">
    <w:name w:val="ListLabel 274"/>
    <w:qFormat/>
    <w:rPr>
      <w:rFonts w:ascii="Times New Roman" w:hAnsi="Times New Roman"/>
      <w:b/>
      <w:bCs w:val="false"/>
      <w:sz w:val="26"/>
      <w:szCs w:val="24"/>
    </w:rPr>
  </w:style>
  <w:style w:type="character" w:styleId="ListLabel275">
    <w:name w:val="ListLabel 275"/>
    <w:qFormat/>
    <w:rPr>
      <w:rFonts w:ascii="Times New Roman" w:hAnsi="Times New Roman"/>
      <w:b/>
      <w:bCs w:val="false"/>
      <w:sz w:val="26"/>
      <w:szCs w:val="24"/>
    </w:rPr>
  </w:style>
  <w:style w:type="character" w:styleId="ListLabel276">
    <w:name w:val="ListLabel 276"/>
    <w:qFormat/>
    <w:rPr>
      <w:rFonts w:ascii="Times New Roman" w:hAnsi="Times New Roman"/>
      <w:b/>
      <w:bCs w:val="false"/>
      <w:sz w:val="26"/>
      <w:szCs w:val="24"/>
    </w:rPr>
  </w:style>
  <w:style w:type="character" w:styleId="ListLabel277">
    <w:name w:val="ListLabel 277"/>
    <w:qFormat/>
    <w:rPr>
      <w:rFonts w:ascii="Times New Roman" w:hAnsi="Times New Roman"/>
      <w:b/>
      <w:bCs w:val="false"/>
      <w:sz w:val="26"/>
      <w:szCs w:val="24"/>
    </w:rPr>
  </w:style>
  <w:style w:type="character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ListLabel278">
    <w:name w:val="ListLabel 278"/>
    <w:qFormat/>
    <w:rPr>
      <w:rFonts w:ascii="Times New Roman" w:hAnsi="Times New Roman"/>
      <w:b/>
      <w:bCs w:val="false"/>
      <w:sz w:val="26"/>
      <w:szCs w:val="24"/>
    </w:rPr>
  </w:style>
  <w:style w:type="character" w:styleId="ListLabel279">
    <w:name w:val="ListLabel 279"/>
    <w:qFormat/>
    <w:rPr>
      <w:rFonts w:ascii="Times New Roman" w:hAnsi="Times New Roman" w:cs="Symbol"/>
      <w:sz w:val="26"/>
      <w:szCs w:val="20"/>
      <w:lang w:val="ru-RU"/>
    </w:rPr>
  </w:style>
  <w:style w:type="character" w:styleId="ListLabel280">
    <w:name w:val="ListLabel 280"/>
    <w:qFormat/>
    <w:rPr>
      <w:rFonts w:ascii="Times New Roman" w:hAnsi="Times New Roman"/>
      <w:b/>
      <w:bCs w:val="false"/>
      <w:sz w:val="26"/>
      <w:szCs w:val="24"/>
    </w:rPr>
  </w:style>
  <w:style w:type="character" w:styleId="ListLabel281">
    <w:name w:val="ListLabel 281"/>
    <w:qFormat/>
    <w:rPr>
      <w:rFonts w:ascii="Times New Roman" w:hAnsi="Times New Roman" w:cs="Symbol"/>
      <w:sz w:val="26"/>
      <w:szCs w:val="20"/>
      <w:lang w:val="ru-RU"/>
    </w:rPr>
  </w:style>
  <w:style w:type="character" w:styleId="ListLabel282">
    <w:name w:val="ListLabel 282"/>
    <w:qFormat/>
    <w:rPr>
      <w:rFonts w:ascii="Times New Roman" w:hAnsi="Times New Roman"/>
      <w:b/>
      <w:bCs w:val="false"/>
      <w:sz w:val="26"/>
      <w:szCs w:val="24"/>
    </w:rPr>
  </w:style>
  <w:style w:type="character" w:styleId="ListLabel283">
    <w:name w:val="ListLabel 283"/>
    <w:qFormat/>
    <w:rPr>
      <w:rFonts w:ascii="Times New Roman" w:hAnsi="Times New Roman" w:cs="Symbol"/>
      <w:sz w:val="26"/>
      <w:szCs w:val="20"/>
      <w:lang w:val="ru-RU"/>
    </w:rPr>
  </w:style>
  <w:style w:type="character" w:styleId="ListLabel284">
    <w:name w:val="ListLabel 284"/>
    <w:qFormat/>
    <w:rPr>
      <w:rFonts w:ascii="Times New Roman" w:hAnsi="Times New Roman"/>
      <w:b/>
      <w:bCs w:val="false"/>
      <w:sz w:val="26"/>
      <w:szCs w:val="24"/>
    </w:rPr>
  </w:style>
  <w:style w:type="character" w:styleId="ListLabel285">
    <w:name w:val="ListLabel 285"/>
    <w:qFormat/>
    <w:rPr>
      <w:rFonts w:ascii="Times New Roman" w:hAnsi="Times New Roman" w:cs="Symbol"/>
      <w:sz w:val="26"/>
      <w:szCs w:val="20"/>
      <w:lang w:val="ru-RU"/>
    </w:rPr>
  </w:style>
  <w:style w:type="character" w:styleId="ListLabel286">
    <w:name w:val="ListLabel 286"/>
    <w:qFormat/>
    <w:rPr>
      <w:rFonts w:ascii="Times New Roman" w:hAnsi="Times New Roman"/>
      <w:b/>
      <w:bCs w:val="false"/>
      <w:sz w:val="26"/>
      <w:szCs w:val="24"/>
    </w:rPr>
  </w:style>
  <w:style w:type="character" w:styleId="ListLabel287">
    <w:name w:val="ListLabel 287"/>
    <w:qFormat/>
    <w:rPr>
      <w:rFonts w:ascii="Times New Roman" w:hAnsi="Times New Roman"/>
      <w:b/>
      <w:bCs w:val="false"/>
      <w:sz w:val="26"/>
      <w:szCs w:val="24"/>
    </w:rPr>
  </w:style>
  <w:style w:type="paragraph" w:styleId="Style21" w:customStyle="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7" w:customStyle="1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uppressAutoHyphens w:val="true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8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0" w:customStyle="1">
    <w:name w:val="Стиль"/>
    <w:qFormat/>
    <w:pPr>
      <w:widowControl w:val="false"/>
      <w:bidi w:val="0"/>
      <w:jc w:val="left"/>
    </w:pPr>
    <w:rPr>
      <w:rFonts w:ascii="Times New Roman" w:hAnsi="Times New Roman" w:eastAsia="Calibri" w:cs="Times New Roman"/>
      <w:color w:val="00000A"/>
      <w:sz w:val="24"/>
      <w:szCs w:val="24"/>
      <w:lang w:val="ru-RU" w:eastAsia="ru-RU" w:bidi="ar-SA"/>
    </w:rPr>
  </w:style>
  <w:style w:type="paragraph" w:styleId="Style31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ru-RU" w:bidi="ar-SA"/>
    </w:rPr>
  </w:style>
  <w:style w:type="paragraph" w:styleId="Style32" w:customStyle="1">
    <w:name w:val="Заголовок таблицы"/>
    <w:basedOn w:val="Style27"/>
    <w:qFormat/>
    <w:pPr/>
    <w:rPr/>
  </w:style>
  <w:style w:type="paragraph" w:styleId="Style33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09A942CC-C5A2-44B8-ADFE-4B5B8A9C87F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9DE3B9-F8A8-4149-B98C-6BAEE7E1F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2F9A93-598C-4082-8B9A-98264A73D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Application>LibreOffice/5.1.3.2$Windows_x86 LibreOffice_project/644e4637d1d8544fd9f56425bd6cec110e49301b</Application>
  <Pages>5</Pages>
  <Words>1191</Words>
  <Characters>8433</Characters>
  <CharactersWithSpaces>9625</CharactersWithSpaces>
  <Paragraphs>140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2021-02-20T09:24:12Z</cp:lastPrinted>
  <dcterms:modified xsi:type="dcterms:W3CDTF">2021-02-20T09:25:09Z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AppVersion">
    <vt:lpwstr>14.0000</vt:lpwstr>
  </property>
  <property fmtid="{D5CDD505-2E9C-101B-9397-08002B2CF9AE}" pid="4" name="Company">
    <vt:lpwstr>Microsoft</vt:lpwstr>
  </property>
  <property fmtid="{D5CDD505-2E9C-101B-9397-08002B2CF9AE}" pid="5" name="ContentTypeId">
    <vt:lpwstr>0x01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